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DE" w:rsidRPr="003A22DE" w:rsidRDefault="00EC6AA8" w:rsidP="003A22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C26B28" w:rsidRPr="003A22DE">
        <w:rPr>
          <w:rFonts w:ascii="Times New Roman" w:hAnsi="Times New Roman" w:cs="Times New Roman"/>
          <w:b/>
          <w:sz w:val="28"/>
          <w:szCs w:val="28"/>
        </w:rPr>
        <w:t xml:space="preserve"> договор-оферта</w:t>
      </w:r>
    </w:p>
    <w:p w:rsidR="00821016" w:rsidRPr="003A22DE" w:rsidRDefault="00C26B28" w:rsidP="003A22D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DE">
        <w:rPr>
          <w:rFonts w:ascii="Times New Roman" w:hAnsi="Times New Roman" w:cs="Times New Roman"/>
          <w:b/>
          <w:sz w:val="28"/>
          <w:szCs w:val="28"/>
        </w:rPr>
        <w:t>по оказанию услуг питания обучающимся</w:t>
      </w:r>
    </w:p>
    <w:p w:rsidR="00821016" w:rsidRDefault="003A22DE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21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197" w:rsidRPr="003A22DE" w:rsidRDefault="00CD2197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2DE" w:rsidRDefault="003A22DE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16" w:rsidRDefault="003A22DE" w:rsidP="00B60FC4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</w:t>
      </w:r>
      <w:r w:rsidR="00B60FC4">
        <w:rPr>
          <w:rFonts w:ascii="Times New Roman" w:hAnsi="Times New Roman" w:cs="Times New Roman"/>
          <w:sz w:val="28"/>
          <w:szCs w:val="28"/>
        </w:rPr>
        <w:t>учреждение «Виленская средняя общеобразовательная школа» М</w:t>
      </w:r>
      <w:proofErr w:type="gramStart"/>
      <w:r w:rsidR="00B60F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0FC4">
        <w:rPr>
          <w:rFonts w:ascii="Times New Roman" w:hAnsi="Times New Roman" w:cs="Times New Roman"/>
          <w:sz w:val="28"/>
          <w:szCs w:val="28"/>
        </w:rPr>
        <w:t xml:space="preserve"> Михайловский муниципальный район рязанской области в лице директора Карапузкиной Людмилы Алексеевны,</w:t>
      </w:r>
      <w:r w:rsidR="00C26B28" w:rsidRPr="00B6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Устава, именуемое в дальнейшем </w:t>
      </w:r>
      <w:r w:rsidR="00B60FC4">
        <w:rPr>
          <w:rFonts w:ascii="Times New Roman" w:hAnsi="Times New Roman" w:cs="Times New Roman"/>
          <w:sz w:val="28"/>
          <w:szCs w:val="28"/>
        </w:rPr>
        <w:t>«Исполнитель»,</w:t>
      </w:r>
      <w:r w:rsidR="005028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</w:t>
      </w:r>
      <w:r w:rsidR="00DC05FB">
        <w:rPr>
          <w:rFonts w:ascii="Times New Roman" w:hAnsi="Times New Roman" w:cs="Times New Roman"/>
          <w:sz w:val="28"/>
          <w:szCs w:val="28"/>
        </w:rPr>
        <w:t>н</w:t>
      </w:r>
      <w:r w:rsidR="00C26B28" w:rsidRPr="003A22DE">
        <w:rPr>
          <w:rFonts w:ascii="Times New Roman" w:hAnsi="Times New Roman" w:cs="Times New Roman"/>
          <w:sz w:val="28"/>
          <w:szCs w:val="28"/>
        </w:rPr>
        <w:t>астоящим публикует в адрес физических лиц - родителей (законных представителей),</w:t>
      </w:r>
      <w:r w:rsidR="00502832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образовательной организации, именуемые в дальнейшем Потребитель – предложение заключить договор по оказанию услуг питания в образовательной организации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на нижеприведенных условиях:</w:t>
      </w:r>
    </w:p>
    <w:p w:rsidR="008511F0" w:rsidRPr="003A22DE" w:rsidRDefault="008511F0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16" w:rsidRDefault="00C26B28" w:rsidP="00EC6AA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СПИСОК ТЕРМИНОВ И ОПРЕДЕЛЕНИЙ</w:t>
      </w:r>
    </w:p>
    <w:p w:rsidR="008511F0" w:rsidRPr="003A22DE" w:rsidRDefault="008511F0" w:rsidP="00EC6AA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EC6AA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C26B28" w:rsidRPr="003A22DE">
        <w:rPr>
          <w:rFonts w:ascii="Times New Roman" w:hAnsi="Times New Roman" w:cs="Times New Roman"/>
          <w:sz w:val="28"/>
          <w:szCs w:val="28"/>
        </w:rPr>
        <w:t>оговоре-оферты, если из текста Договора-оферты прямо не вытекает иное, следующие слова и выражения будут иметь указанные ниже значения:</w:t>
      </w:r>
    </w:p>
    <w:p w:rsidR="00794407" w:rsidRPr="00BE598B" w:rsidRDefault="00C26B28" w:rsidP="00BE598B">
      <w:pPr>
        <w:rPr>
          <w:sz w:val="22"/>
          <w:szCs w:val="22"/>
        </w:rPr>
      </w:pPr>
      <w:r w:rsidRPr="00EC6AA8">
        <w:rPr>
          <w:rFonts w:ascii="Times New Roman" w:hAnsi="Times New Roman" w:cs="Times New Roman"/>
          <w:b/>
          <w:sz w:val="28"/>
          <w:szCs w:val="28"/>
        </w:rPr>
        <w:t>Договор-оферта</w:t>
      </w:r>
      <w:r w:rsidRPr="003A22DE">
        <w:rPr>
          <w:rFonts w:ascii="Times New Roman" w:hAnsi="Times New Roman" w:cs="Times New Roman"/>
          <w:sz w:val="28"/>
          <w:szCs w:val="28"/>
        </w:rPr>
        <w:t xml:space="preserve"> —</w:t>
      </w:r>
      <w:r w:rsidR="00EC6AA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 xml:space="preserve">это публичное предложение кругу лиц приобрести на условиях, предложенных </w:t>
      </w:r>
      <w:r w:rsidR="00DC05FB">
        <w:rPr>
          <w:rFonts w:ascii="Times New Roman" w:hAnsi="Times New Roman" w:cs="Times New Roman"/>
          <w:sz w:val="28"/>
          <w:szCs w:val="28"/>
        </w:rPr>
        <w:t>«</w:t>
      </w:r>
      <w:r w:rsidRPr="003A22DE">
        <w:rPr>
          <w:rFonts w:ascii="Times New Roman" w:hAnsi="Times New Roman" w:cs="Times New Roman"/>
          <w:sz w:val="28"/>
          <w:szCs w:val="28"/>
        </w:rPr>
        <w:t>Исполнителем</w:t>
      </w:r>
      <w:r w:rsidR="00DC05FB">
        <w:rPr>
          <w:rFonts w:ascii="Times New Roman" w:hAnsi="Times New Roman" w:cs="Times New Roman"/>
          <w:sz w:val="28"/>
          <w:szCs w:val="28"/>
        </w:rPr>
        <w:t>» у</w:t>
      </w:r>
      <w:r w:rsidRPr="003A22DE">
        <w:rPr>
          <w:rFonts w:ascii="Times New Roman" w:hAnsi="Times New Roman" w:cs="Times New Roman"/>
          <w:sz w:val="28"/>
          <w:szCs w:val="28"/>
        </w:rPr>
        <w:t>слуги по организации питания</w:t>
      </w:r>
      <w:r w:rsidR="00DC05FB">
        <w:rPr>
          <w:rFonts w:ascii="Times New Roman" w:hAnsi="Times New Roman" w:cs="Times New Roman"/>
          <w:sz w:val="28"/>
          <w:szCs w:val="28"/>
        </w:rPr>
        <w:t>.</w:t>
      </w:r>
      <w:r w:rsidR="00502832">
        <w:rPr>
          <w:rFonts w:ascii="Times New Roman" w:hAnsi="Times New Roman" w:cs="Times New Roman"/>
          <w:sz w:val="28"/>
          <w:szCs w:val="28"/>
        </w:rPr>
        <w:t xml:space="preserve"> </w:t>
      </w:r>
      <w:r w:rsidR="00DC05FB">
        <w:rPr>
          <w:rFonts w:ascii="Times New Roman" w:hAnsi="Times New Roman" w:cs="Times New Roman"/>
          <w:sz w:val="28"/>
          <w:szCs w:val="28"/>
        </w:rPr>
        <w:t>Н</w:t>
      </w:r>
      <w:r w:rsidR="00502832">
        <w:rPr>
          <w:rFonts w:ascii="Times New Roman" w:hAnsi="Times New Roman" w:cs="Times New Roman"/>
          <w:sz w:val="28"/>
          <w:szCs w:val="28"/>
        </w:rPr>
        <w:t xml:space="preserve">астоящий документ публикуется на </w:t>
      </w:r>
      <w:r w:rsidR="00794407" w:rsidRPr="003A22DE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794407">
        <w:rPr>
          <w:rFonts w:ascii="Times New Roman" w:hAnsi="Times New Roman" w:cs="Times New Roman"/>
          <w:sz w:val="28"/>
          <w:szCs w:val="28"/>
        </w:rPr>
        <w:t xml:space="preserve"> </w:t>
      </w:r>
      <w:r w:rsidR="00794407" w:rsidRPr="003A22D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4672EB">
        <w:rPr>
          <w:rFonts w:ascii="Times New Roman" w:hAnsi="Times New Roman" w:cs="Times New Roman"/>
          <w:sz w:val="28"/>
          <w:szCs w:val="28"/>
        </w:rPr>
        <w:t xml:space="preserve"> </w:t>
      </w:r>
      <w:r w:rsidR="004672EB" w:rsidRPr="004672EB">
        <w:rPr>
          <w:rFonts w:ascii="Times New Roman" w:hAnsi="Times New Roman" w:cs="Times New Roman"/>
          <w:sz w:val="28"/>
          <w:szCs w:val="28"/>
        </w:rPr>
        <w:t>VILENSKAYA.SCHOOLSITE.RU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b/>
          <w:sz w:val="28"/>
          <w:szCs w:val="28"/>
        </w:rPr>
        <w:t>Место оказания Услуги</w:t>
      </w:r>
      <w:r w:rsidRPr="003A22DE">
        <w:rPr>
          <w:rFonts w:ascii="Times New Roman" w:hAnsi="Times New Roman" w:cs="Times New Roman"/>
          <w:sz w:val="28"/>
          <w:szCs w:val="28"/>
        </w:rPr>
        <w:t xml:space="preserve"> —</w:t>
      </w:r>
      <w:r w:rsidR="00BE598B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образовательн</w:t>
      </w:r>
      <w:r w:rsidR="00DC05FB">
        <w:rPr>
          <w:rFonts w:ascii="Times New Roman" w:hAnsi="Times New Roman" w:cs="Times New Roman"/>
          <w:sz w:val="28"/>
          <w:szCs w:val="28"/>
        </w:rPr>
        <w:t>ая</w:t>
      </w:r>
      <w:r w:rsidRPr="003A22DE">
        <w:rPr>
          <w:rFonts w:ascii="Times New Roman" w:hAnsi="Times New Roman" w:cs="Times New Roman"/>
          <w:sz w:val="28"/>
          <w:szCs w:val="28"/>
        </w:rPr>
        <w:t xml:space="preserve"> </w:t>
      </w:r>
      <w:r w:rsidR="00794407">
        <w:rPr>
          <w:rFonts w:ascii="Times New Roman" w:hAnsi="Times New Roman" w:cs="Times New Roman"/>
          <w:sz w:val="28"/>
          <w:szCs w:val="28"/>
        </w:rPr>
        <w:t>организация</w:t>
      </w:r>
      <w:r w:rsidRPr="003A22DE">
        <w:rPr>
          <w:rFonts w:ascii="Times New Roman" w:hAnsi="Times New Roman" w:cs="Times New Roman"/>
          <w:sz w:val="28"/>
          <w:szCs w:val="28"/>
        </w:rPr>
        <w:t>.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A8">
        <w:rPr>
          <w:rFonts w:ascii="Times New Roman" w:hAnsi="Times New Roman" w:cs="Times New Roman"/>
          <w:b/>
          <w:sz w:val="28"/>
          <w:szCs w:val="28"/>
        </w:rPr>
        <w:t>Услуга</w:t>
      </w:r>
      <w:r w:rsidRPr="003A22DE">
        <w:rPr>
          <w:rFonts w:ascii="Times New Roman" w:hAnsi="Times New Roman" w:cs="Times New Roman"/>
          <w:sz w:val="28"/>
          <w:szCs w:val="28"/>
        </w:rPr>
        <w:t xml:space="preserve"> — </w:t>
      </w:r>
      <w:r w:rsidR="00794407">
        <w:rPr>
          <w:rFonts w:ascii="Times New Roman" w:hAnsi="Times New Roman" w:cs="Times New Roman"/>
          <w:sz w:val="28"/>
          <w:szCs w:val="28"/>
        </w:rPr>
        <w:t>организация питания обучающихся в образовательной организации.</w:t>
      </w:r>
    </w:p>
    <w:p w:rsidR="00653AD8" w:rsidRDefault="00653AD8" w:rsidP="00EC6AA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8511F0" w:rsidRDefault="00C26B28" w:rsidP="008511F0">
      <w:pPr>
        <w:pStyle w:val="aa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511F0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8511F0" w:rsidRPr="007F26AB" w:rsidRDefault="008511F0" w:rsidP="007F26AB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016" w:rsidRPr="003A22DE" w:rsidRDefault="000712ED" w:rsidP="000712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94407">
        <w:rPr>
          <w:rFonts w:ascii="Times New Roman" w:hAnsi="Times New Roman" w:cs="Times New Roman"/>
          <w:sz w:val="28"/>
          <w:szCs w:val="28"/>
        </w:rPr>
        <w:t xml:space="preserve"> «Исполнитель» обязуется оказывать услуги по организации питания обучающихся в помещении образовательной организации.</w:t>
      </w:r>
    </w:p>
    <w:p w:rsidR="00821016" w:rsidRPr="003A22DE" w:rsidRDefault="000712ED" w:rsidP="000712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94407">
        <w:rPr>
          <w:rFonts w:ascii="Times New Roman" w:hAnsi="Times New Roman" w:cs="Times New Roman"/>
          <w:sz w:val="28"/>
          <w:szCs w:val="28"/>
        </w:rPr>
        <w:t>Под оказанием «Исполнителем» услугами по организации питания, понимается обеспечение обучающихся  горячим питанием.</w:t>
      </w:r>
    </w:p>
    <w:p w:rsidR="00821016" w:rsidRPr="003A22DE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Договор-оферта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не требует его подписания </w:t>
      </w:r>
      <w:r w:rsidR="00820041">
        <w:rPr>
          <w:rFonts w:ascii="Times New Roman" w:hAnsi="Times New Roman" w:cs="Times New Roman"/>
          <w:sz w:val="28"/>
          <w:szCs w:val="28"/>
        </w:rPr>
        <w:t>с</w:t>
      </w:r>
      <w:r w:rsidR="00C26B28" w:rsidRPr="003A22DE">
        <w:rPr>
          <w:rFonts w:ascii="Times New Roman" w:hAnsi="Times New Roman" w:cs="Times New Roman"/>
          <w:sz w:val="28"/>
          <w:szCs w:val="28"/>
        </w:rPr>
        <w:t>торонами.</w:t>
      </w:r>
    </w:p>
    <w:p w:rsidR="00653AD8" w:rsidRDefault="00653AD8" w:rsidP="007944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821016" w:rsidRDefault="000712ED" w:rsidP="000712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ПРАВА СТОРОН</w:t>
      </w:r>
      <w:bookmarkEnd w:id="1"/>
    </w:p>
    <w:p w:rsidR="008511F0" w:rsidRPr="003A22DE" w:rsidRDefault="008511F0" w:rsidP="000712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36158">
        <w:rPr>
          <w:rFonts w:ascii="Times New Roman" w:hAnsi="Times New Roman" w:cs="Times New Roman"/>
          <w:sz w:val="28"/>
          <w:szCs w:val="28"/>
        </w:rPr>
        <w:t>«</w:t>
      </w:r>
      <w:r w:rsidR="00794407">
        <w:rPr>
          <w:rFonts w:ascii="Times New Roman" w:hAnsi="Times New Roman" w:cs="Times New Roman"/>
          <w:sz w:val="28"/>
          <w:szCs w:val="28"/>
        </w:rPr>
        <w:t>Потребитель</w:t>
      </w:r>
      <w:r w:rsidR="00136158">
        <w:rPr>
          <w:rFonts w:ascii="Times New Roman" w:hAnsi="Times New Roman" w:cs="Times New Roman"/>
          <w:sz w:val="28"/>
          <w:szCs w:val="28"/>
        </w:rPr>
        <w:t>»</w:t>
      </w:r>
      <w:r w:rsidR="00C26B28" w:rsidRPr="000712ED">
        <w:rPr>
          <w:rFonts w:ascii="Times New Roman" w:hAnsi="Times New Roman" w:cs="Times New Roman"/>
          <w:sz w:val="28"/>
          <w:szCs w:val="28"/>
          <w:u w:val="single"/>
        </w:rPr>
        <w:t xml:space="preserve"> имеет право:</w:t>
      </w:r>
    </w:p>
    <w:p w:rsidR="00794407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794407">
        <w:rPr>
          <w:rFonts w:ascii="Times New Roman" w:hAnsi="Times New Roman" w:cs="Times New Roman"/>
          <w:sz w:val="28"/>
          <w:szCs w:val="28"/>
        </w:rPr>
        <w:t xml:space="preserve">Получать сбалансированное рациональное  питание для </w:t>
      </w:r>
      <w:proofErr w:type="gramStart"/>
      <w:r w:rsidR="007944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94407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организации.</w:t>
      </w:r>
    </w:p>
    <w:p w:rsidR="00821016" w:rsidRPr="003A22DE" w:rsidRDefault="00794407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C26B28" w:rsidRPr="003A22DE">
        <w:rPr>
          <w:rFonts w:ascii="Times New Roman" w:hAnsi="Times New Roman" w:cs="Times New Roman"/>
          <w:sz w:val="28"/>
          <w:szCs w:val="28"/>
        </w:rPr>
        <w:t>Получать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 xml:space="preserve">информацию о расходовании средств </w:t>
      </w:r>
      <w:proofErr w:type="gramStart"/>
      <w:r w:rsidR="00C26B28" w:rsidRPr="003A22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за запрашиваемый расчетный</w:t>
      </w:r>
      <w:r w:rsidR="000712ED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период.</w:t>
      </w:r>
    </w:p>
    <w:p w:rsidR="00821016" w:rsidRDefault="000712ED" w:rsidP="000712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944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4407">
        <w:rPr>
          <w:rFonts w:ascii="Times New Roman" w:hAnsi="Times New Roman" w:cs="Times New Roman"/>
          <w:sz w:val="28"/>
          <w:szCs w:val="28"/>
        </w:rPr>
        <w:t>Получать информацию о возможности и условиях получения льготы на питание</w:t>
      </w:r>
      <w:r w:rsidR="00C26B28" w:rsidRPr="003A22DE">
        <w:rPr>
          <w:rFonts w:ascii="Times New Roman" w:hAnsi="Times New Roman" w:cs="Times New Roman"/>
          <w:sz w:val="28"/>
          <w:szCs w:val="28"/>
        </w:rPr>
        <w:t>.</w:t>
      </w:r>
    </w:p>
    <w:p w:rsidR="00136158" w:rsidRPr="003A22DE" w:rsidRDefault="00136158" w:rsidP="000712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На возврат остатков собственных денежных средств «Исполнителем» в случае прекращения действия настоящего </w:t>
      </w:r>
      <w:r w:rsidR="008511F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оговора в течение 30 (тридцати) календарных дней после подачи заявления об этом «Исполнителю».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8511F0">
        <w:rPr>
          <w:rFonts w:ascii="Times New Roman" w:hAnsi="Times New Roman" w:cs="Times New Roman"/>
          <w:sz w:val="28"/>
          <w:szCs w:val="28"/>
        </w:rPr>
        <w:t>5</w:t>
      </w:r>
      <w:r w:rsidRPr="003A22DE">
        <w:rPr>
          <w:rFonts w:ascii="Times New Roman" w:hAnsi="Times New Roman" w:cs="Times New Roman"/>
          <w:sz w:val="28"/>
          <w:szCs w:val="28"/>
        </w:rPr>
        <w:t>.</w:t>
      </w:r>
      <w:r w:rsidR="008511F0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 xml:space="preserve">Отказаться от исполнения настоящего договора при условии погашения фактической задолженности перед </w:t>
      </w:r>
      <w:r w:rsidR="00136158">
        <w:rPr>
          <w:rFonts w:ascii="Times New Roman" w:hAnsi="Times New Roman" w:cs="Times New Roman"/>
          <w:sz w:val="28"/>
          <w:szCs w:val="28"/>
        </w:rPr>
        <w:t>«</w:t>
      </w:r>
      <w:r w:rsidRPr="003A22DE">
        <w:rPr>
          <w:rFonts w:ascii="Times New Roman" w:hAnsi="Times New Roman" w:cs="Times New Roman"/>
          <w:sz w:val="28"/>
          <w:szCs w:val="28"/>
        </w:rPr>
        <w:t>Исполнителем</w:t>
      </w:r>
      <w:r w:rsidR="00136158">
        <w:rPr>
          <w:rFonts w:ascii="Times New Roman" w:hAnsi="Times New Roman" w:cs="Times New Roman"/>
          <w:sz w:val="28"/>
          <w:szCs w:val="28"/>
        </w:rPr>
        <w:t>»</w:t>
      </w:r>
      <w:r w:rsidRPr="003A22DE">
        <w:rPr>
          <w:rFonts w:ascii="Times New Roman" w:hAnsi="Times New Roman" w:cs="Times New Roman"/>
          <w:sz w:val="28"/>
          <w:szCs w:val="28"/>
        </w:rPr>
        <w:t>, если таковая возникла в период действия</w:t>
      </w:r>
      <w:r w:rsidR="000712ED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договора.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2.1.</w:t>
      </w:r>
      <w:r w:rsidR="008511F0">
        <w:rPr>
          <w:rFonts w:ascii="Times New Roman" w:hAnsi="Times New Roman" w:cs="Times New Roman"/>
          <w:sz w:val="28"/>
          <w:szCs w:val="28"/>
        </w:rPr>
        <w:t>6</w:t>
      </w:r>
      <w:r w:rsidRPr="003A22DE">
        <w:rPr>
          <w:rFonts w:ascii="Times New Roman" w:hAnsi="Times New Roman" w:cs="Times New Roman"/>
          <w:sz w:val="28"/>
          <w:szCs w:val="28"/>
        </w:rPr>
        <w:t>.</w:t>
      </w:r>
      <w:r w:rsidR="000712ED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Знакомиться с</w:t>
      </w:r>
      <w:r w:rsidR="000712ED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меню.</w:t>
      </w:r>
    </w:p>
    <w:p w:rsidR="00821016" w:rsidRPr="003A22DE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511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Предъявлять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1F0">
        <w:rPr>
          <w:rFonts w:ascii="Times New Roman" w:hAnsi="Times New Roman" w:cs="Times New Roman"/>
          <w:sz w:val="28"/>
          <w:szCs w:val="28"/>
        </w:rPr>
        <w:t>«</w:t>
      </w:r>
      <w:r w:rsidR="00C26B28" w:rsidRPr="003A22DE">
        <w:rPr>
          <w:rFonts w:ascii="Times New Roman" w:hAnsi="Times New Roman" w:cs="Times New Roman"/>
          <w:sz w:val="28"/>
          <w:szCs w:val="28"/>
        </w:rPr>
        <w:t>Исполнителю</w:t>
      </w:r>
      <w:r w:rsidR="008511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объективные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претензии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устн</w:t>
      </w:r>
      <w:r w:rsidR="00C26B28" w:rsidRPr="003A22DE">
        <w:rPr>
          <w:rFonts w:ascii="Times New Roman" w:hAnsi="Times New Roman" w:cs="Times New Roman"/>
          <w:sz w:val="28"/>
          <w:szCs w:val="28"/>
        </w:rPr>
        <w:t>ом и 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виде.</w:t>
      </w:r>
    </w:p>
    <w:p w:rsidR="00821016" w:rsidRPr="003A22DE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511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Участвовать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>через органы родительского самоуправления в контроле качества услуг по предоставлению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обучающимся.</w:t>
      </w:r>
    </w:p>
    <w:p w:rsidR="00DE22C3" w:rsidRPr="003A22DE" w:rsidRDefault="000712ED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36158">
        <w:rPr>
          <w:rFonts w:ascii="Times New Roman" w:hAnsi="Times New Roman" w:cs="Times New Roman"/>
          <w:sz w:val="28"/>
          <w:szCs w:val="28"/>
        </w:rPr>
        <w:t>«Исполнитель»</w:t>
      </w:r>
      <w:r w:rsidR="00C26B28" w:rsidRPr="000712ED">
        <w:rPr>
          <w:rFonts w:ascii="Times New Roman" w:hAnsi="Times New Roman" w:cs="Times New Roman"/>
          <w:sz w:val="28"/>
          <w:szCs w:val="28"/>
          <w:u w:val="single"/>
        </w:rPr>
        <w:t xml:space="preserve">  имеет право;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61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1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158">
        <w:rPr>
          <w:rFonts w:ascii="Times New Roman" w:hAnsi="Times New Roman" w:cs="Times New Roman"/>
          <w:sz w:val="28"/>
          <w:szCs w:val="28"/>
        </w:rPr>
        <w:t xml:space="preserve"> Про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изводить корректировку меню в рамках утвержденного </w:t>
      </w:r>
      <w:r w:rsidR="006560DA">
        <w:rPr>
          <w:rFonts w:ascii="Times New Roman" w:hAnsi="Times New Roman" w:cs="Times New Roman"/>
          <w:sz w:val="28"/>
          <w:szCs w:val="28"/>
        </w:rPr>
        <w:t>десятидневного меню.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4E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1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C14EF6">
        <w:rPr>
          <w:rFonts w:ascii="Times New Roman" w:hAnsi="Times New Roman" w:cs="Times New Roman"/>
          <w:sz w:val="28"/>
          <w:szCs w:val="28"/>
        </w:rPr>
        <w:t xml:space="preserve">Приостановить организацию питания </w:t>
      </w:r>
      <w:r w:rsidR="006560DA" w:rsidRPr="00C14EF6">
        <w:rPr>
          <w:rFonts w:ascii="Times New Roman" w:hAnsi="Times New Roman" w:cs="Times New Roman"/>
          <w:sz w:val="28"/>
          <w:szCs w:val="28"/>
        </w:rPr>
        <w:t>в отношении обучающихся, имеющих общую задолженность по оплате не более, чем 5 завтраков (обедов).</w:t>
      </w:r>
      <w:r w:rsidR="00C26B28" w:rsidRPr="00C14EF6">
        <w:rPr>
          <w:rFonts w:ascii="Times New Roman" w:hAnsi="Times New Roman" w:cs="Times New Roman"/>
          <w:sz w:val="28"/>
          <w:szCs w:val="28"/>
        </w:rPr>
        <w:t xml:space="preserve"> Исполнитель обязан организовать питание на следующий день после погашения задолженности </w:t>
      </w:r>
      <w:r w:rsidR="008511F0">
        <w:rPr>
          <w:rFonts w:ascii="Times New Roman" w:hAnsi="Times New Roman" w:cs="Times New Roman"/>
          <w:sz w:val="28"/>
          <w:szCs w:val="28"/>
        </w:rPr>
        <w:t>«</w:t>
      </w:r>
      <w:r w:rsidR="006560DA" w:rsidRPr="00C14EF6">
        <w:rPr>
          <w:rFonts w:ascii="Times New Roman" w:hAnsi="Times New Roman" w:cs="Times New Roman"/>
          <w:sz w:val="28"/>
          <w:szCs w:val="28"/>
        </w:rPr>
        <w:t>Потребителя</w:t>
      </w:r>
      <w:r w:rsidR="008511F0">
        <w:rPr>
          <w:rFonts w:ascii="Times New Roman" w:hAnsi="Times New Roman" w:cs="Times New Roman"/>
          <w:sz w:val="28"/>
          <w:szCs w:val="28"/>
        </w:rPr>
        <w:t>»</w:t>
      </w:r>
      <w:r w:rsidR="006560DA" w:rsidRPr="00C14EF6">
        <w:rPr>
          <w:rFonts w:ascii="Times New Roman" w:hAnsi="Times New Roman" w:cs="Times New Roman"/>
          <w:sz w:val="28"/>
          <w:szCs w:val="28"/>
        </w:rPr>
        <w:t>.</w:t>
      </w:r>
    </w:p>
    <w:p w:rsidR="00653AD8" w:rsidRDefault="00653AD8" w:rsidP="00BC47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821016" w:rsidRDefault="00BC4735" w:rsidP="00BC47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6B28" w:rsidRPr="003A22DE">
        <w:rPr>
          <w:rFonts w:ascii="Times New Roman" w:hAnsi="Times New Roman" w:cs="Times New Roman"/>
          <w:sz w:val="28"/>
          <w:szCs w:val="28"/>
        </w:rPr>
        <w:t>ОБЯЗАННОСТИ СТОРОН</w:t>
      </w:r>
      <w:bookmarkEnd w:id="2"/>
    </w:p>
    <w:p w:rsidR="008511F0" w:rsidRPr="003A22DE" w:rsidRDefault="008511F0" w:rsidP="00BC473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14EF6">
        <w:rPr>
          <w:rFonts w:ascii="Times New Roman" w:hAnsi="Times New Roman" w:cs="Times New Roman"/>
          <w:sz w:val="28"/>
          <w:szCs w:val="28"/>
        </w:rPr>
        <w:t>«Потребитель»</w:t>
      </w:r>
      <w:r w:rsidR="00C26B28" w:rsidRPr="00BC4735">
        <w:rPr>
          <w:rFonts w:ascii="Times New Roman" w:hAnsi="Times New Roman" w:cs="Times New Roman"/>
          <w:sz w:val="28"/>
          <w:szCs w:val="28"/>
          <w:u w:val="single"/>
        </w:rPr>
        <w:t xml:space="preserve"> обязан: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14EF6">
        <w:rPr>
          <w:rFonts w:ascii="Times New Roman" w:hAnsi="Times New Roman" w:cs="Times New Roman"/>
          <w:sz w:val="28"/>
          <w:szCs w:val="28"/>
        </w:rPr>
        <w:t>«</w:t>
      </w:r>
      <w:r w:rsidR="00C26B28" w:rsidRPr="003A22DE">
        <w:rPr>
          <w:rFonts w:ascii="Times New Roman" w:hAnsi="Times New Roman" w:cs="Times New Roman"/>
          <w:sz w:val="28"/>
          <w:szCs w:val="28"/>
        </w:rPr>
        <w:t>Исполнител</w:t>
      </w:r>
      <w:r w:rsidR="00C14EF6">
        <w:rPr>
          <w:rFonts w:ascii="Times New Roman" w:hAnsi="Times New Roman" w:cs="Times New Roman"/>
          <w:sz w:val="28"/>
          <w:szCs w:val="28"/>
        </w:rPr>
        <w:t>ю», указанные в пункте 1.1. настоящего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ежемесячно не позднее </w:t>
      </w:r>
      <w:r w:rsidR="00C14EF6">
        <w:rPr>
          <w:rFonts w:ascii="Times New Roman" w:hAnsi="Times New Roman" w:cs="Times New Roman"/>
          <w:sz w:val="28"/>
          <w:szCs w:val="28"/>
        </w:rPr>
        <w:t>10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(</w:t>
      </w:r>
      <w:r w:rsidR="00C14EF6">
        <w:rPr>
          <w:rFonts w:ascii="Times New Roman" w:hAnsi="Times New Roman" w:cs="Times New Roman"/>
          <w:sz w:val="28"/>
          <w:szCs w:val="28"/>
        </w:rPr>
        <w:t>десятого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) числа </w:t>
      </w:r>
      <w:r w:rsidR="00C14EF6">
        <w:rPr>
          <w:rFonts w:ascii="Times New Roman" w:hAnsi="Times New Roman" w:cs="Times New Roman"/>
          <w:sz w:val="28"/>
          <w:szCs w:val="28"/>
        </w:rPr>
        <w:t xml:space="preserve">текущего </w:t>
      </w:r>
      <w:proofErr w:type="spellStart"/>
      <w:r w:rsidR="00C14EF6">
        <w:rPr>
          <w:rFonts w:ascii="Times New Roman" w:hAnsi="Times New Roman" w:cs="Times New Roman"/>
          <w:sz w:val="28"/>
          <w:szCs w:val="28"/>
        </w:rPr>
        <w:t>месяца</w:t>
      </w:r>
      <w:proofErr w:type="gramStart"/>
      <w:r w:rsidR="00C14EF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C14EF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4EF6">
        <w:rPr>
          <w:rFonts w:ascii="Times New Roman" w:hAnsi="Times New Roman" w:cs="Times New Roman"/>
          <w:sz w:val="28"/>
          <w:szCs w:val="28"/>
        </w:rPr>
        <w:t xml:space="preserve"> следующий месяц питания. Общая сумма оплаты в месяц зависит от продолжительности учебной недели в образовательной организации. «Потребитель»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может произвести предварительную оплату за несколько месяцев, указав период, за который они вносят плату.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При осуществлении платежа за питание по безналичному расчету необходимо обязательно указать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данные: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а)</w:t>
      </w:r>
      <w:r w:rsidRPr="003A22DE">
        <w:rPr>
          <w:rFonts w:ascii="Times New Roman" w:hAnsi="Times New Roman" w:cs="Times New Roman"/>
          <w:sz w:val="28"/>
          <w:szCs w:val="28"/>
        </w:rPr>
        <w:tab/>
        <w:t xml:space="preserve">Фамилия Имя Отчество </w:t>
      </w:r>
      <w:proofErr w:type="gramStart"/>
      <w:r w:rsidR="008511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A22DE">
        <w:rPr>
          <w:rFonts w:ascii="Times New Roman" w:hAnsi="Times New Roman" w:cs="Times New Roman"/>
          <w:sz w:val="28"/>
          <w:szCs w:val="28"/>
        </w:rPr>
        <w:t xml:space="preserve"> полностью,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б)</w:t>
      </w:r>
      <w:r w:rsidRPr="003A22DE">
        <w:rPr>
          <w:rFonts w:ascii="Times New Roman" w:hAnsi="Times New Roman" w:cs="Times New Roman"/>
          <w:sz w:val="28"/>
          <w:szCs w:val="28"/>
        </w:rPr>
        <w:tab/>
        <w:t>номер лицевого счета школ</w:t>
      </w:r>
      <w:r w:rsidR="008511F0">
        <w:rPr>
          <w:rFonts w:ascii="Times New Roman" w:hAnsi="Times New Roman" w:cs="Times New Roman"/>
          <w:sz w:val="28"/>
          <w:szCs w:val="28"/>
        </w:rPr>
        <w:t>ы.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в)</w:t>
      </w:r>
      <w:r w:rsidRPr="003A22DE">
        <w:rPr>
          <w:rFonts w:ascii="Times New Roman" w:hAnsi="Times New Roman" w:cs="Times New Roman"/>
          <w:sz w:val="28"/>
          <w:szCs w:val="28"/>
        </w:rPr>
        <w:tab/>
        <w:t>класс и литеру класса,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г)</w:t>
      </w:r>
      <w:r w:rsidRPr="003A22DE">
        <w:rPr>
          <w:rFonts w:ascii="Times New Roman" w:hAnsi="Times New Roman" w:cs="Times New Roman"/>
          <w:sz w:val="28"/>
          <w:szCs w:val="28"/>
        </w:rPr>
        <w:tab/>
        <w:t>наименование и номер образовательной организации,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д)</w:t>
      </w:r>
      <w:r w:rsidRPr="003A22DE">
        <w:rPr>
          <w:rFonts w:ascii="Times New Roman" w:hAnsi="Times New Roman" w:cs="Times New Roman"/>
          <w:sz w:val="28"/>
          <w:szCs w:val="28"/>
        </w:rPr>
        <w:tab/>
        <w:t>период, за который производится оплата.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C14EF6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В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 xml:space="preserve">случае болезни </w:t>
      </w:r>
      <w:r w:rsidR="00C14EF6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или при иных обстоятельствах  отсутствия </w:t>
      </w:r>
      <w:r w:rsidR="00C14EF6">
        <w:rPr>
          <w:rFonts w:ascii="Times New Roman" w:hAnsi="Times New Roman" w:cs="Times New Roman"/>
          <w:sz w:val="28"/>
          <w:szCs w:val="28"/>
        </w:rPr>
        <w:t xml:space="preserve">его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информировать </w:t>
      </w:r>
      <w:r w:rsidR="00C14EF6">
        <w:rPr>
          <w:rFonts w:ascii="Times New Roman" w:hAnsi="Times New Roman" w:cs="Times New Roman"/>
          <w:sz w:val="28"/>
          <w:szCs w:val="28"/>
        </w:rPr>
        <w:t>«Исполнителя»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до 15-00 часов  через классного руководителя образовательной организации для снятия с питания со следующего дня. Перерасчет за питание также будет осуществлен со следующего дня. Для постановки на питание необходимо накануне до 15-00,</w:t>
      </w:r>
      <w:r w:rsidR="005E3095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сообщить об этом классному руководителю.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14EF6">
        <w:rPr>
          <w:rFonts w:ascii="Times New Roman" w:hAnsi="Times New Roman" w:cs="Times New Roman"/>
          <w:sz w:val="28"/>
          <w:szCs w:val="28"/>
        </w:rPr>
        <w:t>«</w:t>
      </w:r>
      <w:r w:rsidR="00C26B28" w:rsidRPr="00BC4735"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="00C14EF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26B28" w:rsidRPr="00BC4735">
        <w:rPr>
          <w:rFonts w:ascii="Times New Roman" w:hAnsi="Times New Roman" w:cs="Times New Roman"/>
          <w:sz w:val="28"/>
          <w:szCs w:val="28"/>
          <w:u w:val="single"/>
        </w:rPr>
        <w:t xml:space="preserve"> обязан:</w:t>
      </w:r>
    </w:p>
    <w:p w:rsidR="00AF5100" w:rsidRDefault="00BC4735" w:rsidP="00AF5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Организовать разнообразное питание </w:t>
      </w:r>
      <w:r w:rsidR="00AF5100">
        <w:rPr>
          <w:rFonts w:ascii="Times New Roman" w:hAnsi="Times New Roman" w:cs="Times New Roman"/>
          <w:sz w:val="28"/>
          <w:szCs w:val="28"/>
        </w:rPr>
        <w:t xml:space="preserve">«Потребителя» в образовательной организации в соответствии с примерным десятидневным </w:t>
      </w:r>
      <w:r w:rsidR="00C26B28" w:rsidRPr="003A22DE">
        <w:rPr>
          <w:rFonts w:ascii="Times New Roman" w:hAnsi="Times New Roman" w:cs="Times New Roman"/>
          <w:sz w:val="28"/>
          <w:szCs w:val="28"/>
        </w:rPr>
        <w:t>рациона питания (меню)</w:t>
      </w:r>
      <w:r w:rsidR="00AF5100">
        <w:rPr>
          <w:rFonts w:ascii="Times New Roman" w:hAnsi="Times New Roman" w:cs="Times New Roman"/>
          <w:sz w:val="28"/>
          <w:szCs w:val="28"/>
        </w:rPr>
        <w:t>.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</w:t>
      </w:r>
      <w:r w:rsidR="00AF51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1016" w:rsidRPr="003A22DE" w:rsidRDefault="00BC4735" w:rsidP="00AF510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C26B28" w:rsidRPr="003A22DE">
        <w:rPr>
          <w:rFonts w:ascii="Times New Roman" w:hAnsi="Times New Roman" w:cs="Times New Roman"/>
          <w:sz w:val="28"/>
          <w:szCs w:val="28"/>
        </w:rPr>
        <w:t>По запросу предоставлять подробную информацию о расходовании обучающимся средств за запрашиваемый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период.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C26B28" w:rsidRPr="003A22DE">
        <w:rPr>
          <w:rFonts w:ascii="Times New Roman" w:hAnsi="Times New Roman" w:cs="Times New Roman"/>
          <w:sz w:val="28"/>
          <w:szCs w:val="28"/>
        </w:rPr>
        <w:t>Соблюдать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Федерального Закона от 30.03.1999 № 52-ФЗ «О </w:t>
      </w:r>
      <w:r w:rsidR="00C26B28" w:rsidRPr="003A22DE"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санитарно-эпидемиологическом благополучии населения; Федерального Закона от 02.01.2000 № 29-ФЗ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качестве и безопасности пищевых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продуктов» и иных нормативных актов.</w:t>
      </w:r>
    </w:p>
    <w:p w:rsidR="00821016" w:rsidRPr="003A22DE" w:rsidRDefault="00BC4735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="00C26B28" w:rsidRPr="003A22DE">
        <w:rPr>
          <w:rFonts w:ascii="Times New Roman" w:hAnsi="Times New Roman" w:cs="Times New Roman"/>
          <w:sz w:val="28"/>
          <w:szCs w:val="28"/>
        </w:rPr>
        <w:t>Соблюдать установленные санитарно-гигиенические правила и нормы обслуживания, условия приготовления пищи, хранения и реализации скоропортящихся продуктов в соответствии с СанПин № 2.4.5.2409-08 «</w:t>
      </w:r>
      <w:r w:rsidR="00F93A28" w:rsidRPr="00F93A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Санитарно</w:t>
      </w:r>
      <w:r w:rsidR="00F93A28" w:rsidRPr="00F93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C26B28" w:rsidRPr="003A22DE">
        <w:rPr>
          <w:rFonts w:ascii="Times New Roman" w:hAnsi="Times New Roman" w:cs="Times New Roman"/>
          <w:sz w:val="28"/>
          <w:szCs w:val="28"/>
        </w:rPr>
        <w:t>»; СанПиН 2.3.2.1940-05 «Организация детского питания»; СанПиН 2.3.6.1079-01 «</w:t>
      </w:r>
      <w:r w:rsidR="00F93A28" w:rsidRPr="00F93A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Санитарно-эпидемиологические</w:t>
      </w:r>
      <w:r w:rsidR="00F93A28" w:rsidRPr="00F93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F93A28" w:rsidRPr="00F93A2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требования</w:t>
      </w:r>
      <w:r w:rsidR="00F93A28" w:rsidRPr="00F93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к организациям общественного питания, изготовлению и </w:t>
      </w:r>
      <w:proofErr w:type="spellStart"/>
      <w:r w:rsidR="00F93A28" w:rsidRPr="00F93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оборотоспособности</w:t>
      </w:r>
      <w:proofErr w:type="spellEnd"/>
      <w:r w:rsidR="00F93A28" w:rsidRPr="00F93A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них пищевых продуктов и продовольственного сырья</w:t>
      </w:r>
      <w:r w:rsidR="00C26B28" w:rsidRPr="003A22DE">
        <w:rPr>
          <w:rFonts w:ascii="Times New Roman" w:hAnsi="Times New Roman" w:cs="Times New Roman"/>
          <w:sz w:val="28"/>
          <w:szCs w:val="28"/>
        </w:rPr>
        <w:t>»; Соблюдать СанПиН 2.3.2.2804-10 «Дополнения и изменения № 22 п. СанПиН 2.3.2.1078-01 «Гигиенические требования безопасности и пищевой ценности пищевых продуктов); СанПиН 2.3.2.132403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«Гигиенические требования к срокам годности и условиям хранения пищевых продуктов»; СанПиН 2.3.2. 1293-03 «Гигиенические требования по применению пищевых добавок».</w:t>
      </w:r>
    </w:p>
    <w:p w:rsidR="00821016" w:rsidRPr="003A22DE" w:rsidRDefault="00C26B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Соблюдать</w:t>
      </w:r>
      <w:r w:rsidRPr="003A22DE">
        <w:rPr>
          <w:rFonts w:ascii="Times New Roman" w:hAnsi="Times New Roman" w:cs="Times New Roman"/>
          <w:sz w:val="28"/>
          <w:szCs w:val="28"/>
        </w:rPr>
        <w:tab/>
        <w:t>Правила оказания услуг общественного питания, утвержденные постановлением Правительства РФ от 15 августа 1997 г. № 1036.</w:t>
      </w:r>
    </w:p>
    <w:p w:rsidR="00821016" w:rsidRPr="003A22DE" w:rsidRDefault="00C26B28" w:rsidP="00F93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3.2.</w:t>
      </w:r>
      <w:r w:rsidR="00AF5100">
        <w:rPr>
          <w:rFonts w:ascii="Times New Roman" w:hAnsi="Times New Roman" w:cs="Times New Roman"/>
          <w:sz w:val="28"/>
          <w:szCs w:val="28"/>
        </w:rPr>
        <w:t>5</w:t>
      </w:r>
      <w:r w:rsidRPr="003A22DE">
        <w:rPr>
          <w:rFonts w:ascii="Times New Roman" w:hAnsi="Times New Roman" w:cs="Times New Roman"/>
          <w:sz w:val="28"/>
          <w:szCs w:val="28"/>
        </w:rPr>
        <w:t>.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Осуществлять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в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целях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обеспечения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качества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и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безопасности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пищевой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продукции,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в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соответствии с Законом РФ «О</w:t>
      </w:r>
      <w:r w:rsidR="00F93A28">
        <w:rPr>
          <w:rFonts w:ascii="Times New Roman" w:hAnsi="Times New Roman" w:cs="Times New Roman"/>
          <w:sz w:val="28"/>
          <w:szCs w:val="28"/>
        </w:rPr>
        <w:t xml:space="preserve"> </w:t>
      </w:r>
      <w:r w:rsidRPr="003A22DE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населения» производственный контроль.</w:t>
      </w:r>
    </w:p>
    <w:p w:rsidR="00821016" w:rsidRPr="003A22DE" w:rsidRDefault="00F93A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F51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Все поставляемые Исполнителем продукты питания должны иметь сертификаты соответствия, качественные удостоверения и соответствовать требованиям государственных стандартов РФ и техническим условиям.</w:t>
      </w:r>
    </w:p>
    <w:p w:rsidR="00653AD8" w:rsidRDefault="00653AD8" w:rsidP="00F93A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2"/>
    </w:p>
    <w:p w:rsidR="00821016" w:rsidRDefault="00653AD8" w:rsidP="00F93A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26B28" w:rsidRPr="003A22DE">
        <w:rPr>
          <w:rFonts w:ascii="Times New Roman" w:hAnsi="Times New Roman" w:cs="Times New Roman"/>
          <w:sz w:val="28"/>
          <w:szCs w:val="28"/>
        </w:rPr>
        <w:t>СТОИМОСТЬ УСЛУГ И ПОРЯДОК РАСЧЕТОВ</w:t>
      </w:r>
      <w:bookmarkEnd w:id="3"/>
    </w:p>
    <w:p w:rsidR="008511F0" w:rsidRPr="003A22DE" w:rsidRDefault="008511F0" w:rsidP="00F93A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F93A2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Оплата за оказанные </w:t>
      </w:r>
      <w:r w:rsidR="00AF5100">
        <w:rPr>
          <w:rFonts w:ascii="Times New Roman" w:hAnsi="Times New Roman" w:cs="Times New Roman"/>
          <w:sz w:val="28"/>
          <w:szCs w:val="28"/>
        </w:rPr>
        <w:t>у</w:t>
      </w:r>
      <w:r w:rsidR="00C26B28" w:rsidRPr="003A22DE">
        <w:rPr>
          <w:rFonts w:ascii="Times New Roman" w:hAnsi="Times New Roman" w:cs="Times New Roman"/>
          <w:sz w:val="28"/>
          <w:szCs w:val="28"/>
        </w:rPr>
        <w:t>слуги</w:t>
      </w:r>
      <w:r w:rsidR="00AF5100">
        <w:rPr>
          <w:rFonts w:ascii="Times New Roman" w:hAnsi="Times New Roman" w:cs="Times New Roman"/>
          <w:sz w:val="28"/>
          <w:szCs w:val="28"/>
        </w:rPr>
        <w:t>, предусмотренные в пункте 1.1.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</w:t>
      </w:r>
      <w:r w:rsidR="00AF5100">
        <w:rPr>
          <w:rFonts w:ascii="Times New Roman" w:hAnsi="Times New Roman" w:cs="Times New Roman"/>
          <w:sz w:val="28"/>
          <w:szCs w:val="28"/>
        </w:rPr>
        <w:t>настоящего договора, про</w:t>
      </w:r>
      <w:r w:rsidR="00C26B28" w:rsidRPr="003A22DE">
        <w:rPr>
          <w:rFonts w:ascii="Times New Roman" w:hAnsi="Times New Roman" w:cs="Times New Roman"/>
          <w:sz w:val="28"/>
          <w:szCs w:val="28"/>
        </w:rPr>
        <w:t>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00">
        <w:rPr>
          <w:rFonts w:ascii="Times New Roman" w:hAnsi="Times New Roman" w:cs="Times New Roman"/>
          <w:sz w:val="28"/>
          <w:szCs w:val="28"/>
        </w:rPr>
        <w:t>«Потребителем»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00">
        <w:rPr>
          <w:rFonts w:ascii="Times New Roman" w:hAnsi="Times New Roman" w:cs="Times New Roman"/>
          <w:sz w:val="28"/>
          <w:szCs w:val="28"/>
        </w:rPr>
        <w:t xml:space="preserve">в безналичном порядке на расчетный счет «Исполнителя»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F5100">
        <w:rPr>
          <w:rFonts w:ascii="Times New Roman" w:hAnsi="Times New Roman" w:cs="Times New Roman"/>
          <w:sz w:val="28"/>
          <w:szCs w:val="28"/>
        </w:rPr>
        <w:t>10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(</w:t>
      </w:r>
      <w:r w:rsidR="00AF5100">
        <w:rPr>
          <w:rFonts w:ascii="Times New Roman" w:hAnsi="Times New Roman" w:cs="Times New Roman"/>
          <w:sz w:val="28"/>
          <w:szCs w:val="28"/>
        </w:rPr>
        <w:t>десятого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) числа </w:t>
      </w:r>
      <w:r w:rsidR="00AF5100">
        <w:rPr>
          <w:rFonts w:ascii="Times New Roman" w:hAnsi="Times New Roman" w:cs="Times New Roman"/>
          <w:sz w:val="28"/>
          <w:szCs w:val="28"/>
        </w:rPr>
        <w:t>текущего месяца на следующий месяц питания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. В случае безналичного перечисления денежных средств на расчетный счет </w:t>
      </w:r>
      <w:r w:rsidR="00AF5100">
        <w:rPr>
          <w:rFonts w:ascii="Times New Roman" w:hAnsi="Times New Roman" w:cs="Times New Roman"/>
          <w:sz w:val="28"/>
          <w:szCs w:val="28"/>
        </w:rPr>
        <w:t>«</w:t>
      </w:r>
      <w:r w:rsidR="00C26B28" w:rsidRPr="003A22DE">
        <w:rPr>
          <w:rFonts w:ascii="Times New Roman" w:hAnsi="Times New Roman" w:cs="Times New Roman"/>
          <w:sz w:val="28"/>
          <w:szCs w:val="28"/>
        </w:rPr>
        <w:t>Исполнителя</w:t>
      </w:r>
      <w:r w:rsidR="00AF5100">
        <w:rPr>
          <w:rFonts w:ascii="Times New Roman" w:hAnsi="Times New Roman" w:cs="Times New Roman"/>
          <w:sz w:val="28"/>
          <w:szCs w:val="28"/>
        </w:rPr>
        <w:t>»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расходы по оплате комиссионного сбора, взимаемого банками,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100">
        <w:rPr>
          <w:rFonts w:ascii="Times New Roman" w:hAnsi="Times New Roman" w:cs="Times New Roman"/>
          <w:sz w:val="28"/>
          <w:szCs w:val="28"/>
        </w:rPr>
        <w:t>«Потребитель»</w:t>
      </w:r>
      <w:r w:rsidR="00C26B28" w:rsidRPr="003A22DE">
        <w:rPr>
          <w:rFonts w:ascii="Times New Roman" w:hAnsi="Times New Roman" w:cs="Times New Roman"/>
          <w:sz w:val="28"/>
          <w:szCs w:val="28"/>
        </w:rPr>
        <w:t>.</w:t>
      </w:r>
    </w:p>
    <w:p w:rsidR="00821016" w:rsidRPr="003A22DE" w:rsidRDefault="00653AD8" w:rsidP="00653A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E7">
        <w:rPr>
          <w:rFonts w:ascii="Times New Roman" w:hAnsi="Times New Roman" w:cs="Times New Roman"/>
          <w:sz w:val="28"/>
          <w:szCs w:val="28"/>
        </w:rPr>
        <w:t>4.</w:t>
      </w:r>
      <w:r w:rsidR="00F715E7" w:rsidRPr="00F715E7">
        <w:rPr>
          <w:rFonts w:ascii="Times New Roman" w:hAnsi="Times New Roman" w:cs="Times New Roman"/>
          <w:sz w:val="28"/>
          <w:szCs w:val="28"/>
        </w:rPr>
        <w:t>2</w:t>
      </w:r>
      <w:r w:rsidRPr="00F715E7"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F715E7">
        <w:rPr>
          <w:rFonts w:ascii="Times New Roman" w:hAnsi="Times New Roman" w:cs="Times New Roman"/>
          <w:sz w:val="28"/>
          <w:szCs w:val="28"/>
        </w:rPr>
        <w:t>В</w:t>
      </w:r>
      <w:r w:rsidR="00C26B28" w:rsidRPr="00F715E7">
        <w:rPr>
          <w:rFonts w:ascii="Times New Roman" w:hAnsi="Times New Roman" w:cs="Times New Roman"/>
          <w:sz w:val="28"/>
          <w:szCs w:val="28"/>
        </w:rPr>
        <w:tab/>
        <w:t xml:space="preserve">случае отсутствия оплаты, </w:t>
      </w:r>
      <w:r w:rsidR="00F715E7" w:rsidRPr="00F715E7">
        <w:rPr>
          <w:rFonts w:ascii="Times New Roman" w:hAnsi="Times New Roman" w:cs="Times New Roman"/>
          <w:sz w:val="28"/>
          <w:szCs w:val="28"/>
        </w:rPr>
        <w:t>«</w:t>
      </w:r>
      <w:r w:rsidR="00C26B28" w:rsidRPr="00F715E7">
        <w:rPr>
          <w:rFonts w:ascii="Times New Roman" w:hAnsi="Times New Roman" w:cs="Times New Roman"/>
          <w:sz w:val="28"/>
          <w:szCs w:val="28"/>
        </w:rPr>
        <w:t>Исполнитель</w:t>
      </w:r>
      <w:r w:rsidR="00F715E7" w:rsidRPr="00F715E7">
        <w:rPr>
          <w:rFonts w:ascii="Times New Roman" w:hAnsi="Times New Roman" w:cs="Times New Roman"/>
          <w:sz w:val="28"/>
          <w:szCs w:val="28"/>
        </w:rPr>
        <w:t>»</w:t>
      </w:r>
      <w:r w:rsidR="00C26B28" w:rsidRPr="00F715E7">
        <w:rPr>
          <w:rFonts w:ascii="Times New Roman" w:hAnsi="Times New Roman" w:cs="Times New Roman"/>
          <w:sz w:val="28"/>
          <w:szCs w:val="28"/>
        </w:rPr>
        <w:t xml:space="preserve"> предоставляет кредит на питание в размере </w:t>
      </w:r>
      <w:r w:rsidR="00F715E7" w:rsidRPr="00F715E7">
        <w:rPr>
          <w:rFonts w:ascii="Times New Roman" w:hAnsi="Times New Roman" w:cs="Times New Roman"/>
          <w:sz w:val="28"/>
          <w:szCs w:val="28"/>
        </w:rPr>
        <w:t>5 завтраков (обедов)</w:t>
      </w:r>
      <w:r w:rsidR="00C26B28" w:rsidRPr="00F715E7">
        <w:rPr>
          <w:rFonts w:ascii="Times New Roman" w:hAnsi="Times New Roman" w:cs="Times New Roman"/>
          <w:sz w:val="28"/>
          <w:szCs w:val="28"/>
        </w:rPr>
        <w:t xml:space="preserve"> на каждого обучающегося. В случае превышения суммы</w:t>
      </w:r>
      <w:r w:rsidRPr="00F715E7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F715E7">
        <w:rPr>
          <w:rFonts w:ascii="Times New Roman" w:hAnsi="Times New Roman" w:cs="Times New Roman"/>
          <w:sz w:val="28"/>
          <w:szCs w:val="28"/>
        </w:rPr>
        <w:t>кредита, питание приостанавливается до полного погашения</w:t>
      </w:r>
      <w:r w:rsidRPr="00F715E7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F715E7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821016" w:rsidRPr="003A22DE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1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Излишки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 xml:space="preserve">денежных средств в текущем месяце, находящихся на лицевом счете </w:t>
      </w:r>
      <w:r w:rsidR="00F715E7">
        <w:rPr>
          <w:rFonts w:ascii="Times New Roman" w:hAnsi="Times New Roman" w:cs="Times New Roman"/>
          <w:sz w:val="28"/>
          <w:szCs w:val="28"/>
        </w:rPr>
        <w:t>«</w:t>
      </w:r>
      <w:r w:rsidR="00C26B28" w:rsidRPr="003A22DE">
        <w:rPr>
          <w:rFonts w:ascii="Times New Roman" w:hAnsi="Times New Roman" w:cs="Times New Roman"/>
          <w:sz w:val="28"/>
          <w:szCs w:val="28"/>
        </w:rPr>
        <w:t>П</w:t>
      </w:r>
      <w:r w:rsidR="00F715E7">
        <w:rPr>
          <w:rFonts w:ascii="Times New Roman" w:hAnsi="Times New Roman" w:cs="Times New Roman"/>
          <w:sz w:val="28"/>
          <w:szCs w:val="28"/>
        </w:rPr>
        <w:t>отребителя»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</w:t>
      </w:r>
      <w:r w:rsidR="00F715E7">
        <w:rPr>
          <w:rFonts w:ascii="Times New Roman" w:hAnsi="Times New Roman" w:cs="Times New Roman"/>
          <w:sz w:val="28"/>
          <w:szCs w:val="28"/>
        </w:rPr>
        <w:t>у</w:t>
      </w:r>
      <w:r w:rsidR="00C26B28" w:rsidRPr="003A22DE">
        <w:rPr>
          <w:rFonts w:ascii="Times New Roman" w:hAnsi="Times New Roman" w:cs="Times New Roman"/>
          <w:sz w:val="28"/>
          <w:szCs w:val="28"/>
        </w:rPr>
        <w:t>слуги, переносятся на следующий период.</w:t>
      </w:r>
    </w:p>
    <w:p w:rsidR="00821016" w:rsidRPr="003A22DE" w:rsidRDefault="00653AD8" w:rsidP="00653A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15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В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 xml:space="preserve">случае неявки </w:t>
      </w:r>
      <w:r w:rsidR="00F715E7">
        <w:rPr>
          <w:rFonts w:ascii="Times New Roman" w:hAnsi="Times New Roman" w:cs="Times New Roman"/>
          <w:sz w:val="28"/>
          <w:szCs w:val="28"/>
        </w:rPr>
        <w:t>обучающегося в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внесенные </w:t>
      </w:r>
      <w:r w:rsidR="00F715E7">
        <w:rPr>
          <w:rFonts w:ascii="Times New Roman" w:hAnsi="Times New Roman" w:cs="Times New Roman"/>
          <w:sz w:val="28"/>
          <w:szCs w:val="28"/>
        </w:rPr>
        <w:t>«Потребителем» (или законным представителем)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денежные средства, оставшиеся на лицевом счете обучающегося, либо сумма,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6B28" w:rsidRPr="003A22DE">
        <w:rPr>
          <w:rFonts w:ascii="Times New Roman" w:hAnsi="Times New Roman" w:cs="Times New Roman"/>
          <w:sz w:val="28"/>
          <w:szCs w:val="28"/>
        </w:rPr>
        <w:t>ревышающая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авансом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периодов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821016" w:rsidRPr="003A22DE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15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15E7">
        <w:rPr>
          <w:rFonts w:ascii="Times New Roman" w:hAnsi="Times New Roman" w:cs="Times New Roman"/>
          <w:sz w:val="28"/>
          <w:szCs w:val="28"/>
        </w:rPr>
        <w:t xml:space="preserve">В случае прекращения действия договора средства, оставшиеся на счете </w:t>
      </w:r>
      <w:r w:rsidR="00F715E7">
        <w:rPr>
          <w:rFonts w:ascii="Times New Roman" w:hAnsi="Times New Roman" w:cs="Times New Roman"/>
          <w:sz w:val="28"/>
          <w:szCs w:val="28"/>
        </w:rPr>
        <w:lastRenderedPageBreak/>
        <w:t>учащегося, полностью возвращаются «Исполнителем» по предъявлению письменного заявления и сверки расчетов по счету обучающегося.</w:t>
      </w:r>
    </w:p>
    <w:p w:rsidR="00653AD8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16" w:rsidRDefault="00653AD8" w:rsidP="00653A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26B28" w:rsidRPr="003A22DE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СТОРОН</w:t>
      </w:r>
    </w:p>
    <w:p w:rsidR="00ED0995" w:rsidRPr="003A22DE" w:rsidRDefault="00ED0995" w:rsidP="00653A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26B28" w:rsidRPr="003A22DE">
        <w:rPr>
          <w:rFonts w:ascii="Times New Roman" w:hAnsi="Times New Roman" w:cs="Times New Roman"/>
          <w:sz w:val="28"/>
          <w:szCs w:val="28"/>
        </w:rPr>
        <w:t>В</w:t>
      </w:r>
      <w:r w:rsidR="00C26B28" w:rsidRPr="003A22DE">
        <w:rPr>
          <w:rFonts w:ascii="Times New Roman" w:hAnsi="Times New Roman" w:cs="Times New Roman"/>
          <w:sz w:val="28"/>
          <w:szCs w:val="28"/>
        </w:rPr>
        <w:tab/>
        <w:t xml:space="preserve">случаях возникновения споров и разногласий </w:t>
      </w:r>
      <w:r w:rsidR="00F715E7">
        <w:rPr>
          <w:rFonts w:ascii="Times New Roman" w:hAnsi="Times New Roman" w:cs="Times New Roman"/>
          <w:sz w:val="28"/>
          <w:szCs w:val="28"/>
        </w:rPr>
        <w:t>с</w:t>
      </w:r>
      <w:r w:rsidR="00C26B28" w:rsidRPr="003A22DE">
        <w:rPr>
          <w:rFonts w:ascii="Times New Roman" w:hAnsi="Times New Roman" w:cs="Times New Roman"/>
          <w:sz w:val="28"/>
          <w:szCs w:val="28"/>
        </w:rPr>
        <w:t>торон стремятся разрешить их путем переговоров.</w:t>
      </w:r>
    </w:p>
    <w:p w:rsidR="00821016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26B28" w:rsidRPr="003A22DE">
        <w:rPr>
          <w:rFonts w:ascii="Times New Roman" w:hAnsi="Times New Roman" w:cs="Times New Roman"/>
          <w:sz w:val="28"/>
          <w:szCs w:val="28"/>
        </w:rPr>
        <w:t>Во всем остальном, не предусмотренном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договором, </w:t>
      </w:r>
      <w:r w:rsidR="00F715E7">
        <w:rPr>
          <w:rFonts w:ascii="Times New Roman" w:hAnsi="Times New Roman" w:cs="Times New Roman"/>
          <w:sz w:val="28"/>
          <w:szCs w:val="28"/>
        </w:rPr>
        <w:t>с</w:t>
      </w:r>
      <w:r w:rsidR="00C26B28" w:rsidRPr="003A22DE">
        <w:rPr>
          <w:rFonts w:ascii="Times New Roman" w:hAnsi="Times New Roman" w:cs="Times New Roman"/>
          <w:sz w:val="28"/>
          <w:szCs w:val="28"/>
        </w:rPr>
        <w:t>тороны руководствуются действующим законодательство РФ и нормативными документами субъекта РФ.</w:t>
      </w:r>
    </w:p>
    <w:p w:rsidR="00653AD8" w:rsidRPr="003A22DE" w:rsidRDefault="00653AD8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16" w:rsidRDefault="00653AD8" w:rsidP="00653A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26B28" w:rsidRPr="003A22DE">
        <w:rPr>
          <w:rFonts w:ascii="Times New Roman" w:hAnsi="Times New Roman" w:cs="Times New Roman"/>
          <w:sz w:val="28"/>
          <w:szCs w:val="28"/>
        </w:rPr>
        <w:t>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>ДОГОВОРА</w:t>
      </w:r>
    </w:p>
    <w:p w:rsidR="00ED0995" w:rsidRPr="003A22DE" w:rsidRDefault="00ED0995" w:rsidP="00653A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739B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26B28" w:rsidRPr="003A22DE">
        <w:rPr>
          <w:rFonts w:ascii="Times New Roman" w:hAnsi="Times New Roman" w:cs="Times New Roman"/>
          <w:sz w:val="28"/>
          <w:szCs w:val="28"/>
        </w:rPr>
        <w:t>Срок</w:t>
      </w:r>
      <w:r w:rsidR="00F715E7">
        <w:rPr>
          <w:rFonts w:ascii="Times New Roman" w:hAnsi="Times New Roman" w:cs="Times New Roman"/>
          <w:sz w:val="28"/>
          <w:szCs w:val="28"/>
        </w:rPr>
        <w:t xml:space="preserve">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действия настоящего договора - с </w:t>
      </w:r>
      <w:r w:rsidR="00F715E7">
        <w:rPr>
          <w:rFonts w:ascii="Times New Roman" w:hAnsi="Times New Roman" w:cs="Times New Roman"/>
          <w:sz w:val="28"/>
          <w:szCs w:val="28"/>
        </w:rPr>
        <w:t xml:space="preserve">01.09.2021 по 31.05.2022 г. </w:t>
      </w:r>
      <w:r w:rsidR="00C26B28" w:rsidRPr="003A2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9B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1016" w:rsidRDefault="00C26B28" w:rsidP="00BA73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ED0995" w:rsidRPr="003A22DE" w:rsidRDefault="00ED0995" w:rsidP="00BA73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16" w:rsidRPr="003A22DE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715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Стороны обязуются обрабатывать персональные данные физических лиц, передаваемые одной Стороной и получаемые другой Стороной, в соответствии с требованиями Федерального закона №152-ФЗ «О персональных данных», в том числе - обеспечивать конфиденциальность и безопасность персональных данных при их обработке.</w:t>
      </w:r>
    </w:p>
    <w:p w:rsidR="00821016" w:rsidRPr="003A22DE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715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B28" w:rsidRPr="003A22DE">
        <w:rPr>
          <w:rFonts w:ascii="Times New Roman" w:hAnsi="Times New Roman" w:cs="Times New Roman"/>
          <w:sz w:val="28"/>
          <w:szCs w:val="28"/>
        </w:rPr>
        <w:t>Не является нарушением режима конфиденциальности предоставление Сторонами информации:</w:t>
      </w:r>
    </w:p>
    <w:p w:rsidR="00821016" w:rsidRPr="003A22DE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26B28" w:rsidRPr="003A22DE">
        <w:rPr>
          <w:rFonts w:ascii="Times New Roman" w:hAnsi="Times New Roman" w:cs="Times New Roman"/>
          <w:sz w:val="28"/>
          <w:szCs w:val="28"/>
        </w:rPr>
        <w:t>о запросу уполномоченных государственных органов в соответствии с действующим законодательством Российской Федерации;</w:t>
      </w:r>
    </w:p>
    <w:p w:rsidR="00821016" w:rsidRPr="003A22DE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26B28" w:rsidRPr="003A22DE">
        <w:rPr>
          <w:rFonts w:ascii="Times New Roman" w:hAnsi="Times New Roman" w:cs="Times New Roman"/>
          <w:sz w:val="28"/>
          <w:szCs w:val="28"/>
        </w:rPr>
        <w:t>аботникам Исполнителя, исключительно в части подтверждения полномочий Сторон по обработке их персональных данных;</w:t>
      </w:r>
    </w:p>
    <w:p w:rsidR="00821016" w:rsidRPr="003A22DE" w:rsidRDefault="00BA739B" w:rsidP="003A22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C26B28" w:rsidRPr="003A22DE">
        <w:rPr>
          <w:rFonts w:ascii="Times New Roman" w:hAnsi="Times New Roman" w:cs="Times New Roman"/>
          <w:sz w:val="28"/>
          <w:szCs w:val="28"/>
        </w:rPr>
        <w:t>удиторам, исключительно в части информации о заключении Договора.</w:t>
      </w:r>
    </w:p>
    <w:p w:rsidR="00BA739B" w:rsidRDefault="00BA739B" w:rsidP="00BA73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739B" w:rsidRDefault="00C26B28" w:rsidP="00BA73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22DE">
        <w:rPr>
          <w:rFonts w:ascii="Times New Roman" w:hAnsi="Times New Roman" w:cs="Times New Roman"/>
          <w:sz w:val="28"/>
          <w:szCs w:val="28"/>
        </w:rPr>
        <w:t>8. РЕКВИЗИТЫ ИСПОЛНИТЕЛЯ</w:t>
      </w:r>
    </w:p>
    <w:p w:rsidR="004D064F" w:rsidRPr="00D91FFB" w:rsidRDefault="004D064F" w:rsidP="004D064F">
      <w:pPr>
        <w:jc w:val="both"/>
        <w:rPr>
          <w:rFonts w:ascii="Times New Roman" w:eastAsia="Times New Roman" w:hAnsi="Times New Roman" w:cs="Times New Roman"/>
        </w:rPr>
      </w:pPr>
      <w:r w:rsidRPr="00D91FFB">
        <w:rPr>
          <w:rFonts w:ascii="Times New Roman" w:eastAsia="Times New Roman" w:hAnsi="Times New Roman" w:cs="Times New Roman"/>
        </w:rPr>
        <w:t>ИНН 6208007101</w:t>
      </w:r>
    </w:p>
    <w:p w:rsidR="004D064F" w:rsidRPr="00D91FFB" w:rsidRDefault="004D064F" w:rsidP="004D064F">
      <w:pPr>
        <w:jc w:val="both"/>
        <w:rPr>
          <w:rFonts w:ascii="Times New Roman" w:eastAsia="Times New Roman" w:hAnsi="Times New Roman" w:cs="Times New Roman"/>
        </w:rPr>
      </w:pPr>
      <w:r w:rsidRPr="00D91FFB">
        <w:rPr>
          <w:rFonts w:ascii="Times New Roman" w:eastAsia="Times New Roman" w:hAnsi="Times New Roman" w:cs="Times New Roman"/>
        </w:rPr>
        <w:t>КПП 620801001</w:t>
      </w:r>
    </w:p>
    <w:p w:rsidR="004D064F" w:rsidRPr="00D91FFB" w:rsidRDefault="004D064F" w:rsidP="004D064F">
      <w:pPr>
        <w:jc w:val="both"/>
        <w:rPr>
          <w:rFonts w:ascii="Times New Roman" w:hAnsi="Times New Roman" w:cs="Times New Roman"/>
        </w:rPr>
      </w:pPr>
      <w:r w:rsidRPr="00D91FFB">
        <w:rPr>
          <w:rFonts w:ascii="Times New Roman" w:hAnsi="Times New Roman" w:cs="Times New Roman"/>
        </w:rPr>
        <w:t>ОТДЕЛЕНИЕ РЯЗАНЬ БАНКА РОССИИ//УФК по Рязанской области г. Рязань</w:t>
      </w:r>
    </w:p>
    <w:p w:rsidR="004D064F" w:rsidRPr="00D91FFB" w:rsidRDefault="004D064F" w:rsidP="004D064F">
      <w:pPr>
        <w:jc w:val="both"/>
        <w:rPr>
          <w:rFonts w:ascii="Times New Roman" w:hAnsi="Times New Roman" w:cs="Times New Roman"/>
        </w:rPr>
      </w:pPr>
      <w:r w:rsidRPr="00D91FFB">
        <w:rPr>
          <w:rFonts w:ascii="Times New Roman" w:hAnsi="Times New Roman" w:cs="Times New Roman"/>
        </w:rPr>
        <w:t>БИК 016126031</w:t>
      </w:r>
    </w:p>
    <w:p w:rsidR="004D064F" w:rsidRPr="00D91FFB" w:rsidRDefault="004D064F" w:rsidP="004D064F">
      <w:pPr>
        <w:jc w:val="both"/>
        <w:rPr>
          <w:rFonts w:ascii="Times New Roman" w:hAnsi="Times New Roman" w:cs="Times New Roman"/>
        </w:rPr>
      </w:pPr>
      <w:proofErr w:type="gramStart"/>
      <w:r w:rsidRPr="00D91FFB">
        <w:rPr>
          <w:rFonts w:ascii="Times New Roman" w:hAnsi="Times New Roman" w:cs="Times New Roman"/>
        </w:rPr>
        <w:t>Р</w:t>
      </w:r>
      <w:proofErr w:type="gramEnd"/>
      <w:r w:rsidRPr="00D91FFB">
        <w:rPr>
          <w:rFonts w:ascii="Times New Roman" w:hAnsi="Times New Roman" w:cs="Times New Roman"/>
        </w:rPr>
        <w:t>/с 03234643616170005900</w:t>
      </w:r>
    </w:p>
    <w:p w:rsidR="004D064F" w:rsidRPr="00D91FFB" w:rsidRDefault="004D064F" w:rsidP="004D064F">
      <w:pPr>
        <w:jc w:val="both"/>
        <w:rPr>
          <w:rFonts w:ascii="Times New Roman" w:hAnsi="Times New Roman" w:cs="Times New Roman"/>
        </w:rPr>
      </w:pPr>
      <w:proofErr w:type="spellStart"/>
      <w:r w:rsidRPr="00D91FFB">
        <w:rPr>
          <w:rFonts w:ascii="Times New Roman" w:hAnsi="Times New Roman" w:cs="Times New Roman"/>
        </w:rPr>
        <w:t>Кор.сч</w:t>
      </w:r>
      <w:proofErr w:type="spellEnd"/>
      <w:r w:rsidRPr="00D91FFB">
        <w:rPr>
          <w:rFonts w:ascii="Times New Roman" w:hAnsi="Times New Roman" w:cs="Times New Roman"/>
        </w:rPr>
        <w:t>. 40102810345370000051</w:t>
      </w:r>
    </w:p>
    <w:p w:rsidR="00F715E7" w:rsidRDefault="004D064F" w:rsidP="004D064F">
      <w:pPr>
        <w:jc w:val="both"/>
        <w:rPr>
          <w:rFonts w:ascii="Times New Roman" w:hAnsi="Times New Roman" w:cs="Times New Roman"/>
          <w:sz w:val="28"/>
          <w:szCs w:val="28"/>
        </w:rPr>
      </w:pPr>
      <w:r w:rsidRPr="00D91FFB">
        <w:rPr>
          <w:rFonts w:ascii="Times New Roman" w:hAnsi="Times New Roman" w:cs="Times New Roman"/>
        </w:rPr>
        <w:t>ФКУ АДМИНИСТРАЦИИ МИХАЙЛОВСКИЙ МУНИЦИПАЛЬНЫЙ РАЙОН (МОУ «Виленская СОШ»</w:t>
      </w:r>
      <w:r w:rsidRPr="00D91FFB">
        <w:rPr>
          <w:rFonts w:ascii="Times New Roman" w:eastAsia="Times New Roman" w:hAnsi="Times New Roman" w:cs="Times New Roman"/>
        </w:rPr>
        <w:t xml:space="preserve"> л/с 20596Х95630)</w:t>
      </w:r>
    </w:p>
    <w:sectPr w:rsidR="00F715E7" w:rsidSect="00DE22C3">
      <w:footerReference w:type="even" r:id="rId9"/>
      <w:type w:val="continuous"/>
      <w:pgSz w:w="11909" w:h="16838"/>
      <w:pgMar w:top="993" w:right="994" w:bottom="1135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B8" w:rsidRDefault="00B017B8" w:rsidP="00821016">
      <w:r>
        <w:separator/>
      </w:r>
    </w:p>
  </w:endnote>
  <w:endnote w:type="continuationSeparator" w:id="0">
    <w:p w:rsidR="00B017B8" w:rsidRDefault="00B017B8" w:rsidP="0082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016" w:rsidRDefault="001672D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5F27FCE" wp14:editId="531DEABC">
              <wp:simplePos x="0" y="0"/>
              <wp:positionH relativeFrom="page">
                <wp:posOffset>4676775</wp:posOffset>
              </wp:positionH>
              <wp:positionV relativeFrom="page">
                <wp:posOffset>8715375</wp:posOffset>
              </wp:positionV>
              <wp:extent cx="41910" cy="108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016" w:rsidRDefault="00B839B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26AB" w:rsidRPr="007F26AB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25pt;margin-top:686.25pt;width:3.3pt;height:8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8PpgIAAKU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" filled="f" stroked="f">
              <v:textbox style="mso-fit-shape-to-text:t" inset="0,0,0,0">
                <w:txbxContent>
                  <w:p w:rsidR="00821016" w:rsidRDefault="00B839B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26AB" w:rsidRPr="007F26AB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B8" w:rsidRDefault="00B017B8"/>
  </w:footnote>
  <w:footnote w:type="continuationSeparator" w:id="0">
    <w:p w:rsidR="00B017B8" w:rsidRDefault="00B017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B54"/>
    <w:multiLevelType w:val="multilevel"/>
    <w:tmpl w:val="D5300B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070B2"/>
    <w:multiLevelType w:val="multilevel"/>
    <w:tmpl w:val="4B3460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83782"/>
    <w:multiLevelType w:val="multilevel"/>
    <w:tmpl w:val="6F048B6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502C5"/>
    <w:multiLevelType w:val="multilevel"/>
    <w:tmpl w:val="D0CCB7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C098D"/>
    <w:multiLevelType w:val="multilevel"/>
    <w:tmpl w:val="3E302444"/>
    <w:lvl w:ilvl="0">
      <w:start w:val="1"/>
      <w:numFmt w:val="decimal"/>
      <w:lvlText w:val="7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733FA"/>
    <w:multiLevelType w:val="multilevel"/>
    <w:tmpl w:val="5246B9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C44F9"/>
    <w:multiLevelType w:val="multilevel"/>
    <w:tmpl w:val="94C0F7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B7098"/>
    <w:multiLevelType w:val="multilevel"/>
    <w:tmpl w:val="A00EB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7D2739"/>
    <w:multiLevelType w:val="multilevel"/>
    <w:tmpl w:val="E9A8965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15B2A"/>
    <w:multiLevelType w:val="multilevel"/>
    <w:tmpl w:val="5BC04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E42A5"/>
    <w:multiLevelType w:val="multilevel"/>
    <w:tmpl w:val="C922B1BE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02587"/>
    <w:multiLevelType w:val="multilevel"/>
    <w:tmpl w:val="E452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E26F2"/>
    <w:multiLevelType w:val="hybridMultilevel"/>
    <w:tmpl w:val="B61E1566"/>
    <w:lvl w:ilvl="0" w:tplc="78B64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C17D16"/>
    <w:multiLevelType w:val="multilevel"/>
    <w:tmpl w:val="01BC03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AB316C"/>
    <w:multiLevelType w:val="multilevel"/>
    <w:tmpl w:val="7C38D4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0404A"/>
    <w:multiLevelType w:val="multilevel"/>
    <w:tmpl w:val="12A2371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BB7BFA"/>
    <w:multiLevelType w:val="multilevel"/>
    <w:tmpl w:val="E410C59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0"/>
  </w:num>
  <w:num w:numId="7">
    <w:abstractNumId w:val="16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6"/>
    <w:rsid w:val="000712ED"/>
    <w:rsid w:val="000D5894"/>
    <w:rsid w:val="00136158"/>
    <w:rsid w:val="001672DC"/>
    <w:rsid w:val="001A1DF5"/>
    <w:rsid w:val="001A3EA6"/>
    <w:rsid w:val="00261C5F"/>
    <w:rsid w:val="00334D6F"/>
    <w:rsid w:val="003A22DE"/>
    <w:rsid w:val="00411CB9"/>
    <w:rsid w:val="00413A06"/>
    <w:rsid w:val="004672EB"/>
    <w:rsid w:val="0046790E"/>
    <w:rsid w:val="004D064F"/>
    <w:rsid w:val="00502832"/>
    <w:rsid w:val="005E3095"/>
    <w:rsid w:val="00653AD8"/>
    <w:rsid w:val="006560DA"/>
    <w:rsid w:val="00794407"/>
    <w:rsid w:val="007F26AB"/>
    <w:rsid w:val="00820041"/>
    <w:rsid w:val="00821016"/>
    <w:rsid w:val="008511F0"/>
    <w:rsid w:val="00900474"/>
    <w:rsid w:val="009223C2"/>
    <w:rsid w:val="00A35260"/>
    <w:rsid w:val="00A87D08"/>
    <w:rsid w:val="00AF5100"/>
    <w:rsid w:val="00B017B8"/>
    <w:rsid w:val="00B548D3"/>
    <w:rsid w:val="00B60FC4"/>
    <w:rsid w:val="00B839B6"/>
    <w:rsid w:val="00BA739B"/>
    <w:rsid w:val="00BC4735"/>
    <w:rsid w:val="00BE598B"/>
    <w:rsid w:val="00C14EF6"/>
    <w:rsid w:val="00C26B28"/>
    <w:rsid w:val="00CD2197"/>
    <w:rsid w:val="00D6422D"/>
    <w:rsid w:val="00DC05FB"/>
    <w:rsid w:val="00DE22C3"/>
    <w:rsid w:val="00E02C4D"/>
    <w:rsid w:val="00EC6AA8"/>
    <w:rsid w:val="00ED0995"/>
    <w:rsid w:val="00F715E7"/>
    <w:rsid w:val="00F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0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2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 + Полужирный"/>
    <w:basedOn w:val="a4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Основной текст + Полужирный"/>
    <w:basedOn w:val="a4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Колонтитул_"/>
    <w:basedOn w:val="a0"/>
    <w:link w:val="a8"/>
    <w:rsid w:val="0082101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Колонтитул"/>
    <w:basedOn w:val="a7"/>
    <w:rsid w:val="008210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Заголовок №1"/>
    <w:basedOn w:val="1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3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Основной текст (3)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75pt">
    <w:name w:val="Основной текст (3) + 7;5 pt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0">
    <w:name w:val="Основной текст (4)_"/>
    <w:basedOn w:val="a0"/>
    <w:link w:val="41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SegoeUI">
    <w:name w:val="Основной текст (4) + Segoe UI"/>
    <w:basedOn w:val="40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"/>
    <w:basedOn w:val="4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"/>
    <w:basedOn w:val="4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75pt0ptExact">
    <w:name w:val="Основной текст (7) + 5 pt;Интервал 0 pt Exact"/>
    <w:basedOn w:val="7Exact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7Exact0">
    <w:name w:val="Основной текст (7) Exact"/>
    <w:basedOn w:val="7Exact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5">
    <w:name w:val="Основной текст (5)_"/>
    <w:basedOn w:val="a0"/>
    <w:link w:val="5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3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3">
    <w:name w:val="Основной текст (3)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rsid w:val="00821016"/>
    <w:pPr>
      <w:shd w:val="clear" w:color="auto" w:fill="FFFFFF"/>
      <w:spacing w:after="180" w:line="211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">
    <w:name w:val="Основной текст4"/>
    <w:basedOn w:val="a"/>
    <w:link w:val="a4"/>
    <w:rsid w:val="0082101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821016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3"/>
      <w:szCs w:val="13"/>
    </w:rPr>
  </w:style>
  <w:style w:type="paragraph" w:customStyle="1" w:styleId="11">
    <w:name w:val="Заголовок №1"/>
    <w:basedOn w:val="a"/>
    <w:link w:val="10"/>
    <w:rsid w:val="00821016"/>
    <w:pPr>
      <w:shd w:val="clear" w:color="auto" w:fill="FFFFFF"/>
      <w:spacing w:line="192" w:lineRule="exac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Основной текст (3)"/>
    <w:basedOn w:val="a"/>
    <w:link w:val="30"/>
    <w:rsid w:val="00821016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1">
    <w:name w:val="Основной текст (4)"/>
    <w:basedOn w:val="a"/>
    <w:link w:val="40"/>
    <w:rsid w:val="00821016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rsid w:val="00821016"/>
    <w:pPr>
      <w:shd w:val="clear" w:color="auto" w:fill="FFFFFF"/>
      <w:spacing w:line="144" w:lineRule="exact"/>
    </w:pPr>
    <w:rPr>
      <w:rFonts w:ascii="Segoe UI" w:eastAsia="Segoe UI" w:hAnsi="Segoe UI" w:cs="Segoe UI"/>
      <w:spacing w:val="2"/>
      <w:sz w:val="9"/>
      <w:szCs w:val="9"/>
    </w:rPr>
  </w:style>
  <w:style w:type="paragraph" w:customStyle="1" w:styleId="50">
    <w:name w:val="Основной текст (5)"/>
    <w:basedOn w:val="a"/>
    <w:link w:val="5"/>
    <w:rsid w:val="00821016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82101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8511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F2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26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01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2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 + Полужирный"/>
    <w:basedOn w:val="a4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Основной текст + Полужирный"/>
    <w:basedOn w:val="a4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7">
    <w:name w:val="Колонтитул_"/>
    <w:basedOn w:val="a0"/>
    <w:link w:val="a8"/>
    <w:rsid w:val="0082101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Колонтитул"/>
    <w:basedOn w:val="a7"/>
    <w:rsid w:val="0082101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Заголовок №1"/>
    <w:basedOn w:val="1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3"/>
    <w:basedOn w:val="a4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Основной текст (3)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75pt">
    <w:name w:val="Основной текст (3) + 7;5 pt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0">
    <w:name w:val="Основной текст (4)_"/>
    <w:basedOn w:val="a0"/>
    <w:link w:val="41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SegoeUI">
    <w:name w:val="Основной текст (4) + Segoe UI"/>
    <w:basedOn w:val="40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Основной текст (4)"/>
    <w:basedOn w:val="4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3">
    <w:name w:val="Основной текст (4)"/>
    <w:basedOn w:val="4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7Exact">
    <w:name w:val="Основной текст (7) Exact"/>
    <w:basedOn w:val="a0"/>
    <w:link w:val="7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75pt0ptExact">
    <w:name w:val="Основной текст (7) + 5 pt;Интервал 0 pt Exact"/>
    <w:basedOn w:val="7Exact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7Exact0">
    <w:name w:val="Основной текст (7) Exact"/>
    <w:basedOn w:val="7Exact"/>
    <w:rsid w:val="00821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9"/>
      <w:szCs w:val="9"/>
      <w:u w:val="none"/>
      <w:lang w:val="ru-RU"/>
    </w:rPr>
  </w:style>
  <w:style w:type="character" w:customStyle="1" w:styleId="5">
    <w:name w:val="Основной текст (5)_"/>
    <w:basedOn w:val="a0"/>
    <w:link w:val="5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3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4">
    <w:name w:val="Основной текст (2)"/>
    <w:basedOn w:val="2"/>
    <w:rsid w:val="00821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3">
    <w:name w:val="Основной текст (3)"/>
    <w:basedOn w:val="30"/>
    <w:rsid w:val="00821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0">
    <w:name w:val="Основной текст (2)"/>
    <w:basedOn w:val="a"/>
    <w:link w:val="2"/>
    <w:rsid w:val="00821016"/>
    <w:pPr>
      <w:shd w:val="clear" w:color="auto" w:fill="FFFFFF"/>
      <w:spacing w:after="180" w:line="211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">
    <w:name w:val="Основной текст4"/>
    <w:basedOn w:val="a"/>
    <w:link w:val="a4"/>
    <w:rsid w:val="00821016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821016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3"/>
      <w:szCs w:val="13"/>
    </w:rPr>
  </w:style>
  <w:style w:type="paragraph" w:customStyle="1" w:styleId="11">
    <w:name w:val="Заголовок №1"/>
    <w:basedOn w:val="a"/>
    <w:link w:val="10"/>
    <w:rsid w:val="00821016"/>
    <w:pPr>
      <w:shd w:val="clear" w:color="auto" w:fill="FFFFFF"/>
      <w:spacing w:line="192" w:lineRule="exact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Основной текст (3)"/>
    <w:basedOn w:val="a"/>
    <w:link w:val="30"/>
    <w:rsid w:val="00821016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1">
    <w:name w:val="Основной текст (4)"/>
    <w:basedOn w:val="a"/>
    <w:link w:val="40"/>
    <w:rsid w:val="00821016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rsid w:val="00821016"/>
    <w:pPr>
      <w:shd w:val="clear" w:color="auto" w:fill="FFFFFF"/>
      <w:spacing w:line="144" w:lineRule="exact"/>
    </w:pPr>
    <w:rPr>
      <w:rFonts w:ascii="Segoe UI" w:eastAsia="Segoe UI" w:hAnsi="Segoe UI" w:cs="Segoe UI"/>
      <w:spacing w:val="2"/>
      <w:sz w:val="9"/>
      <w:szCs w:val="9"/>
    </w:rPr>
  </w:style>
  <w:style w:type="paragraph" w:customStyle="1" w:styleId="50">
    <w:name w:val="Основной текст (5)"/>
    <w:basedOn w:val="a"/>
    <w:link w:val="5"/>
    <w:rsid w:val="00821016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821016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List Paragraph"/>
    <w:basedOn w:val="a"/>
    <w:uiPriority w:val="34"/>
    <w:qFormat/>
    <w:rsid w:val="008511F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F2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26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EEAAA-E910-46D1-986E-9D0F9A64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2022-01-13T09:40:00Z</cp:lastPrinted>
  <dcterms:created xsi:type="dcterms:W3CDTF">2021-12-29T13:27:00Z</dcterms:created>
  <dcterms:modified xsi:type="dcterms:W3CDTF">2022-01-13T09:40:00Z</dcterms:modified>
</cp:coreProperties>
</file>